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F78D" w14:textId="77777777" w:rsidR="00CC4107" w:rsidRPr="000558D2" w:rsidRDefault="00CC4107" w:rsidP="00CC4107">
      <w:pPr>
        <w:jc w:val="center"/>
        <w:rPr>
          <w:rFonts w:ascii="ＭＳ Ｐ明朝" w:eastAsia="ＭＳ Ｐ明朝" w:hAnsi="ＭＳ Ｐ明朝"/>
        </w:rPr>
      </w:pPr>
      <w:r w:rsidRPr="0044078B">
        <w:rPr>
          <w:rFonts w:ascii="ＭＳ Ｐ明朝" w:eastAsia="ＭＳ Ｐ明朝" w:hAnsi="ＭＳ Ｐ明朝"/>
          <w:sz w:val="40"/>
          <w:szCs w:val="44"/>
        </w:rPr>
        <w:t>副業についての注意事項</w:t>
      </w:r>
    </w:p>
    <w:p w14:paraId="71CADB73" w14:textId="77777777" w:rsidR="00CC4107" w:rsidRPr="000558D2" w:rsidRDefault="00CC4107" w:rsidP="00CC4107">
      <w:pPr>
        <w:jc w:val="center"/>
        <w:rPr>
          <w:rFonts w:ascii="ＭＳ Ｐ明朝" w:eastAsia="ＭＳ Ｐ明朝" w:hAnsi="ＭＳ Ｐ明朝"/>
        </w:rPr>
      </w:pPr>
    </w:p>
    <w:p w14:paraId="0E51B51B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b/>
          <w:bCs/>
          <w:sz w:val="22"/>
          <w:szCs w:val="24"/>
        </w:rPr>
      </w:pP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【基本ルール】</w:t>
      </w:r>
    </w:p>
    <w:p w14:paraId="6F9D76B1" w14:textId="7B8C1E38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4078B">
        <w:rPr>
          <w:rFonts w:ascii="ＭＳ Ｐ明朝" w:eastAsia="ＭＳ Ｐ明朝" w:hAnsi="ＭＳ Ｐ明朝"/>
          <w:sz w:val="22"/>
          <w:szCs w:val="24"/>
        </w:rPr>
        <w:t>・副業を希望する場合は、事前に申請し、許可を得ること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・副業が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の業務に支障をきたさないようにすること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・週1日の休日（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・副業先両方で勤務しない日）を設けること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・許可を得た範囲（労働日・労働時間・業務内容）で勤務を行うこと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・許可を得た範囲を超えた場合、または超える可能性がある場合は、速やかに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へ相談すること</w:t>
      </w:r>
    </w:p>
    <w:p w14:paraId="06DF52C0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40763956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b/>
          <w:bCs/>
          <w:sz w:val="22"/>
          <w:szCs w:val="24"/>
        </w:rPr>
      </w:pP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【本業への影響を避けるためのルール】</w:t>
      </w:r>
    </w:p>
    <w:p w14:paraId="12826AD1" w14:textId="749EAAF6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4078B">
        <w:rPr>
          <w:rFonts w:ascii="ＭＳ Ｐ明朝" w:eastAsia="ＭＳ Ｐ明朝" w:hAnsi="ＭＳ Ｐ明朝"/>
          <w:sz w:val="22"/>
          <w:szCs w:val="24"/>
        </w:rPr>
        <w:t>・副業により、本業において遅刻・欠勤・業務効率の低下が生じないよう注意すること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が業務に支障があると判断した場合は、副業の調整または中止を求めることがある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・副業の勤務条件（労働日・労働時間・業務内容）が変更される場合は、速やかに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へ報告し、再度許可を得ること</w:t>
      </w:r>
    </w:p>
    <w:p w14:paraId="30488DD9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6A7680F7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b/>
          <w:bCs/>
          <w:sz w:val="22"/>
          <w:szCs w:val="24"/>
        </w:rPr>
      </w:pP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【労働時間・健康管理】</w:t>
      </w:r>
    </w:p>
    <w:p w14:paraId="5F3E7A57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4078B">
        <w:rPr>
          <w:rFonts w:ascii="ＭＳ Ｐ明朝" w:eastAsia="ＭＳ Ｐ明朝" w:hAnsi="ＭＳ Ｐ明朝"/>
          <w:sz w:val="22"/>
          <w:szCs w:val="24"/>
        </w:rPr>
        <w:t>・副業を含めた労働時間が、</w:t>
      </w: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労働基準法の定める上限（週40時間・1日8時間）を超えないよう</w:t>
      </w:r>
      <w:r w:rsidRPr="0044078B">
        <w:rPr>
          <w:rFonts w:ascii="ＭＳ Ｐ明朝" w:eastAsia="ＭＳ Ｐ明朝" w:hAnsi="ＭＳ Ｐ明朝"/>
          <w:sz w:val="22"/>
          <w:szCs w:val="24"/>
        </w:rPr>
        <w:t>、自己管理を徹底すること</w:t>
      </w:r>
    </w:p>
    <w:p w14:paraId="7AE84A0C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b/>
          <w:bCs/>
          <w:sz w:val="22"/>
          <w:szCs w:val="24"/>
        </w:rPr>
      </w:pPr>
      <w:r w:rsidRPr="0044078B">
        <w:rPr>
          <w:rFonts w:ascii="ＭＳ Ｐ明朝" w:eastAsia="ＭＳ Ｐ明朝" w:hAnsi="ＭＳ Ｐ明朝" w:hint="eastAsia"/>
          <w:sz w:val="22"/>
          <w:szCs w:val="24"/>
        </w:rPr>
        <w:t>→超える場合は、副業先にて割増賃金が発生する旨を伝えること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・業務に支障が出ないよう、</w:t>
      </w: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十分な休息を確保し、体調管理に努めること</w:t>
      </w:r>
    </w:p>
    <w:p w14:paraId="3C6DA486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554D6D63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b/>
          <w:bCs/>
          <w:sz w:val="22"/>
          <w:szCs w:val="24"/>
        </w:rPr>
      </w:pP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【情報管理・競業避止】</w:t>
      </w:r>
    </w:p>
    <w:p w14:paraId="166A5E76" w14:textId="55636B8F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44078B">
        <w:rPr>
          <w:rFonts w:ascii="ＭＳ Ｐ明朝" w:eastAsia="ＭＳ Ｐ明朝" w:hAnsi="ＭＳ Ｐ明朝"/>
          <w:sz w:val="22"/>
          <w:szCs w:val="24"/>
        </w:rPr>
        <w:t>・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の技術・業務に関する情報や個人情報を適切に管理し、漏洩しないこと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と競合する企業・事業者での副業は認めません</w:t>
      </w:r>
    </w:p>
    <w:p w14:paraId="09B69323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C375705" w14:textId="77777777" w:rsidR="00CC4107" w:rsidRPr="0044078B" w:rsidRDefault="00CC4107" w:rsidP="00CC4107">
      <w:pPr>
        <w:jc w:val="left"/>
        <w:rPr>
          <w:rFonts w:ascii="ＭＳ Ｐ明朝" w:eastAsia="ＭＳ Ｐ明朝" w:hAnsi="ＭＳ Ｐ明朝"/>
          <w:b/>
          <w:bCs/>
          <w:sz w:val="22"/>
          <w:szCs w:val="24"/>
        </w:rPr>
      </w:pPr>
      <w:r w:rsidRPr="0044078B">
        <w:rPr>
          <w:rFonts w:ascii="ＭＳ Ｐ明朝" w:eastAsia="ＭＳ Ｐ明朝" w:hAnsi="ＭＳ Ｐ明朝"/>
          <w:b/>
          <w:bCs/>
          <w:sz w:val="22"/>
          <w:szCs w:val="24"/>
        </w:rPr>
        <w:t>【その他の注意事項】</w:t>
      </w:r>
    </w:p>
    <w:p w14:paraId="32122239" w14:textId="524E0F87" w:rsidR="00CC4107" w:rsidRPr="000558D2" w:rsidRDefault="00CC4107" w:rsidP="00CC4107">
      <w:pPr>
        <w:jc w:val="left"/>
        <w:rPr>
          <w:rFonts w:ascii="ＭＳ Ｐ明朝" w:eastAsia="ＭＳ Ｐ明朝" w:hAnsi="ＭＳ Ｐ明朝"/>
        </w:rPr>
      </w:pPr>
      <w:r w:rsidRPr="0044078B">
        <w:rPr>
          <w:rFonts w:ascii="ＭＳ Ｐ明朝" w:eastAsia="ＭＳ Ｐ明朝" w:hAnsi="ＭＳ Ｐ明朝"/>
          <w:sz w:val="22"/>
          <w:szCs w:val="24"/>
        </w:rPr>
        <w:t>・</w:t>
      </w:r>
      <w:r w:rsidR="00255401">
        <w:rPr>
          <w:rFonts w:ascii="ＭＳ Ｐ明朝" w:eastAsia="ＭＳ Ｐ明朝" w:hAnsi="ＭＳ Ｐ明朝"/>
          <w:sz w:val="22"/>
          <w:szCs w:val="24"/>
        </w:rPr>
        <w:t>会社</w:t>
      </w:r>
      <w:r w:rsidRPr="0044078B">
        <w:rPr>
          <w:rFonts w:ascii="ＭＳ Ｐ明朝" w:eastAsia="ＭＳ Ｐ明朝" w:hAnsi="ＭＳ Ｐ明朝"/>
          <w:sz w:val="22"/>
          <w:szCs w:val="24"/>
        </w:rPr>
        <w:t>から副業先での勤務状況について報告を求めた場合は、適切に対応すること</w:t>
      </w:r>
      <w:r w:rsidRPr="0044078B">
        <w:rPr>
          <w:rFonts w:ascii="ＭＳ Ｐ明朝" w:eastAsia="ＭＳ Ｐ明朝" w:hAnsi="ＭＳ Ｐ明朝"/>
          <w:sz w:val="22"/>
          <w:szCs w:val="24"/>
        </w:rPr>
        <w:br/>
        <w:t>・確定申告など、法令上必要な手続きを個人の責任で必ず実施すること</w:t>
      </w:r>
    </w:p>
    <w:p w14:paraId="5A159C2A" w14:textId="77777777" w:rsidR="00EA4DB4" w:rsidRPr="00CC4107" w:rsidRDefault="00EA4DB4"/>
    <w:sectPr w:rsidR="00EA4DB4" w:rsidRPr="00CC41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7"/>
    <w:rsid w:val="001723E1"/>
    <w:rsid w:val="001A5E4F"/>
    <w:rsid w:val="00255401"/>
    <w:rsid w:val="0044078B"/>
    <w:rsid w:val="009E2C2C"/>
    <w:rsid w:val="00A90353"/>
    <w:rsid w:val="00CC4107"/>
    <w:rsid w:val="00EA4DB4"/>
    <w:rsid w:val="00EC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DE6E5"/>
  <w15:chartTrackingRefBased/>
  <w15:docId w15:val="{58D55D7B-FB02-48DF-91E4-4EA5FA07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1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1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1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1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1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1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1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1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41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41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41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4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4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4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4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41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41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41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1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1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41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41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4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2645-098A-4114-A809-436D69C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3</cp:revision>
  <dcterms:created xsi:type="dcterms:W3CDTF">2025-08-27T07:41:00Z</dcterms:created>
  <dcterms:modified xsi:type="dcterms:W3CDTF">2025-09-09T04:52:00Z</dcterms:modified>
</cp:coreProperties>
</file>